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BC" w:rsidRPr="00BA27FD" w:rsidRDefault="00D95C8E" w:rsidP="009F7FBC">
      <w:pPr>
        <w:pStyle w:val="Heading7"/>
        <w:jc w:val="right"/>
        <w:rPr>
          <w:b/>
          <w:color w:val="auto"/>
          <w:lang w:val="ro-RO"/>
        </w:rPr>
      </w:pPr>
      <w:r>
        <w:rPr>
          <w:b/>
          <w:color w:val="auto"/>
          <w:lang w:val="ro-RO"/>
        </w:rPr>
        <w:t xml:space="preserve">Anexa </w:t>
      </w:r>
      <w:r w:rsidR="009F7FBC" w:rsidRPr="00BA27FD">
        <w:rPr>
          <w:b/>
          <w:color w:val="auto"/>
          <w:lang w:val="ro-RO"/>
        </w:rPr>
        <w:t xml:space="preserve"> </w:t>
      </w:r>
      <w:r>
        <w:rPr>
          <w:b/>
          <w:color w:val="auto"/>
          <w:lang w:val="ro-RO"/>
        </w:rPr>
        <w:t xml:space="preserve"> termeni si conditii </w:t>
      </w:r>
    </w:p>
    <w:p w:rsidR="009F7FBC" w:rsidRPr="00BA27FD" w:rsidRDefault="009F7FBC" w:rsidP="009F7FBC">
      <w:pPr>
        <w:spacing w:after="0" w:line="240" w:lineRule="auto"/>
        <w:rPr>
          <w:rFonts w:cstheme="minorHAnsi"/>
          <w:lang w:val="ro-RO"/>
        </w:rPr>
      </w:pPr>
      <w:r w:rsidRPr="00BA27FD">
        <w:rPr>
          <w:rFonts w:cstheme="minorHAnsi"/>
          <w:lang w:val="ro-RO"/>
        </w:rPr>
        <w:t>Proiectul privind Învățământul Secundar (ROSE)</w:t>
      </w:r>
    </w:p>
    <w:p w:rsidR="009F7FBC" w:rsidRPr="00BA27FD" w:rsidRDefault="009F7FBC" w:rsidP="009F7FBC">
      <w:pPr>
        <w:spacing w:after="0" w:line="240" w:lineRule="auto"/>
        <w:rPr>
          <w:rFonts w:cstheme="minorHAnsi"/>
          <w:lang w:val="ro-RO"/>
        </w:rPr>
      </w:pPr>
      <w:r w:rsidRPr="00BA27FD">
        <w:rPr>
          <w:rFonts w:cstheme="minorHAnsi"/>
          <w:lang w:val="ro-RO"/>
        </w:rPr>
        <w:t xml:space="preserve">Schema de Granturi pentru Universități – Programe de Vară </w:t>
      </w:r>
    </w:p>
    <w:p w:rsidR="009F7FBC" w:rsidRPr="00BA27FD" w:rsidRDefault="009F7FBC" w:rsidP="009F7FBC">
      <w:pPr>
        <w:spacing w:after="0" w:line="240" w:lineRule="auto"/>
        <w:rPr>
          <w:rFonts w:cstheme="minorHAnsi"/>
          <w:lang w:val="ro-RO"/>
        </w:rPr>
      </w:pPr>
      <w:r w:rsidRPr="00BA27FD">
        <w:rPr>
          <w:rFonts w:cstheme="minorHAnsi"/>
          <w:lang w:val="ro-RO"/>
        </w:rPr>
        <w:t>Beneficiar: Universitatea Babeș Bolyai din Cluj Napoca, Facultatea de Teologie Reformată</w:t>
      </w:r>
    </w:p>
    <w:p w:rsidR="009F7FBC" w:rsidRPr="00BA27FD" w:rsidRDefault="009F7FBC" w:rsidP="009F7FBC">
      <w:pPr>
        <w:spacing w:after="0" w:line="240" w:lineRule="auto"/>
        <w:rPr>
          <w:rFonts w:cstheme="minorHAnsi"/>
          <w:lang w:val="ro-RO"/>
        </w:rPr>
      </w:pPr>
      <w:r w:rsidRPr="00BA27FD">
        <w:rPr>
          <w:rFonts w:cstheme="minorHAnsi"/>
          <w:lang w:val="ro-RO"/>
        </w:rPr>
        <w:t>Titlul subproiectului: Consiliere, Îndrumare Vocațională, Informare de Specialitate – de la școală la facultate - CIVIS</w:t>
      </w:r>
    </w:p>
    <w:p w:rsidR="009F7FBC" w:rsidRPr="00BA27FD" w:rsidRDefault="009F7FBC" w:rsidP="009F7FBC">
      <w:pPr>
        <w:spacing w:after="0" w:line="240" w:lineRule="auto"/>
        <w:rPr>
          <w:rFonts w:cstheme="minorHAnsi"/>
          <w:lang w:val="ro-RO"/>
        </w:rPr>
      </w:pPr>
      <w:r w:rsidRPr="00BA27FD">
        <w:rPr>
          <w:rFonts w:cstheme="minorHAnsi"/>
          <w:lang w:val="ro-RO"/>
        </w:rPr>
        <w:t>Acord de grant nr. 336/SGU/PV/III din 26.06.2020</w:t>
      </w:r>
    </w:p>
    <w:p w:rsidR="009F7FBC" w:rsidRPr="00BA27FD" w:rsidRDefault="009F7FBC" w:rsidP="00EF719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F7FBC" w:rsidRPr="00BA27FD" w:rsidRDefault="009F7FBC" w:rsidP="009F7FB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BA27FD">
        <w:rPr>
          <w:rFonts w:cstheme="minorHAnsi"/>
          <w:b/>
          <w:u w:val="single"/>
          <w:lang w:val="ro-RO"/>
        </w:rPr>
        <w:t>Termeni şi Condiţii de Livrare*</w:t>
      </w:r>
      <w:r w:rsidRPr="00BA27F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F7FBC" w:rsidRPr="00BA27FD" w:rsidRDefault="009F7FBC" w:rsidP="009F7FBC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BA27FD">
        <w:rPr>
          <w:rFonts w:cstheme="minorHAnsi"/>
          <w:lang w:val="ro-RO"/>
        </w:rPr>
        <w:t xml:space="preserve">Achiziția </w:t>
      </w:r>
      <w:r w:rsidRPr="00BA27FD">
        <w:rPr>
          <w:rFonts w:cstheme="minorHAnsi"/>
          <w:b/>
          <w:lang w:val="ro-RO"/>
        </w:rPr>
        <w:t>KIT ELEV (Tablete)</w:t>
      </w:r>
    </w:p>
    <w:p w:rsidR="009F7FBC" w:rsidRPr="00BA27FD" w:rsidRDefault="009F7FBC" w:rsidP="009F7FBC">
      <w:pPr>
        <w:pStyle w:val="ChapterNumber"/>
        <w:jc w:val="center"/>
        <w:rPr>
          <w:rFonts w:cstheme="minorHAnsi"/>
          <w:lang w:val="ro-RO"/>
        </w:rPr>
      </w:pPr>
    </w:p>
    <w:p w:rsidR="009F7FBC" w:rsidRPr="00BA27FD" w:rsidRDefault="009F7FBC" w:rsidP="009F7FBC">
      <w:pPr>
        <w:spacing w:after="0" w:line="240" w:lineRule="auto"/>
        <w:rPr>
          <w:rFonts w:cstheme="minorHAnsi"/>
          <w:i/>
          <w:lang w:val="ro-RO"/>
        </w:rPr>
      </w:pPr>
      <w:r w:rsidRPr="00BA27FD">
        <w:rPr>
          <w:rFonts w:cstheme="minorHAnsi"/>
          <w:i/>
          <w:lang w:val="ro-RO"/>
        </w:rPr>
        <w:t>Sub-Proiect: Consiliere, Îndrumare Vocațională, Informare de Specialitate – de la școală la facultate - CIVIS</w:t>
      </w:r>
    </w:p>
    <w:p w:rsidR="009F7FBC" w:rsidRPr="00BA27FD" w:rsidRDefault="009F7FBC" w:rsidP="009F7FBC">
      <w:pPr>
        <w:spacing w:after="0" w:line="240" w:lineRule="auto"/>
        <w:rPr>
          <w:rFonts w:cstheme="minorHAnsi"/>
          <w:i/>
          <w:lang w:val="ro-RO"/>
        </w:rPr>
      </w:pPr>
      <w:r w:rsidRPr="00BA27FD">
        <w:rPr>
          <w:rFonts w:cstheme="minorHAnsi"/>
          <w:i/>
          <w:lang w:val="ro-RO"/>
        </w:rPr>
        <w:t>Acord de grant nr. 336/SGU/NC/PV/III din 26.06.2020</w:t>
      </w:r>
    </w:p>
    <w:p w:rsidR="00816F7A" w:rsidRDefault="009F7FBC" w:rsidP="00816F7A">
      <w:pPr>
        <w:spacing w:after="0" w:line="240" w:lineRule="auto"/>
        <w:rPr>
          <w:rFonts w:cstheme="minorHAnsi"/>
          <w:lang w:val="ro-RO"/>
        </w:rPr>
      </w:pPr>
      <w:r w:rsidRPr="00BA27FD">
        <w:rPr>
          <w:rFonts w:cstheme="minorHAnsi"/>
          <w:i/>
          <w:lang w:val="ro-RO"/>
        </w:rPr>
        <w:t xml:space="preserve">Beneficiar: Universitatea Babeș-Bolyai, </w:t>
      </w:r>
      <w:r w:rsidR="00816F7A" w:rsidRPr="00BA27FD">
        <w:rPr>
          <w:rFonts w:cstheme="minorHAnsi"/>
          <w:lang w:val="ro-RO"/>
        </w:rPr>
        <w:t xml:space="preserve">Facultatea de Teologie Reformată </w:t>
      </w:r>
    </w:p>
    <w:p w:rsidR="009F7FBC" w:rsidRPr="00BA27FD" w:rsidRDefault="009F7FBC" w:rsidP="00816F7A">
      <w:pPr>
        <w:spacing w:after="0" w:line="240" w:lineRule="auto"/>
        <w:rPr>
          <w:rFonts w:cstheme="minorHAnsi"/>
          <w:lang w:val="ro-RO"/>
        </w:rPr>
      </w:pPr>
      <w:r w:rsidRPr="00BA27FD">
        <w:rPr>
          <w:rFonts w:cstheme="minorHAnsi"/>
          <w:lang w:val="ro-RO"/>
        </w:rPr>
        <w:t>Ofertant: ____________________</w:t>
      </w:r>
    </w:p>
    <w:p w:rsidR="009F7FBC" w:rsidRPr="00BA27FD" w:rsidRDefault="009F7FBC" w:rsidP="009F7FBC">
      <w:pPr>
        <w:spacing w:after="0" w:line="240" w:lineRule="auto"/>
        <w:rPr>
          <w:rFonts w:cstheme="minorHAnsi"/>
          <w:b/>
          <w:lang w:val="ro-RO"/>
        </w:rPr>
      </w:pPr>
    </w:p>
    <w:p w:rsidR="009F7FBC" w:rsidRPr="00BA27FD" w:rsidRDefault="009F7FBC" w:rsidP="009F7FBC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BA27FD">
        <w:rPr>
          <w:rFonts w:cstheme="minorHAnsi"/>
          <w:b/>
          <w:lang w:val="ro-RO"/>
        </w:rPr>
        <w:t>1</w:t>
      </w:r>
      <w:r w:rsidRPr="00BA27FD">
        <w:rPr>
          <w:rFonts w:cstheme="minorHAnsi"/>
          <w:lang w:val="ro-RO"/>
        </w:rPr>
        <w:t>.</w:t>
      </w:r>
      <w:r w:rsidRPr="00BA27FD">
        <w:rPr>
          <w:rFonts w:cstheme="minorHAnsi"/>
          <w:lang w:val="ro-RO"/>
        </w:rPr>
        <w:tab/>
      </w:r>
      <w:r w:rsidRPr="00BA27FD">
        <w:rPr>
          <w:rFonts w:cstheme="minorHAnsi"/>
          <w:b/>
          <w:u w:val="single"/>
          <w:lang w:val="ro-RO"/>
        </w:rPr>
        <w:t>Oferta de preț</w:t>
      </w:r>
      <w:r w:rsidRPr="00BA27FD">
        <w:rPr>
          <w:rFonts w:cstheme="minorHAnsi"/>
          <w:b/>
          <w:lang w:val="ro-RO"/>
        </w:rPr>
        <w:t xml:space="preserve"> </w:t>
      </w:r>
      <w:r w:rsidRPr="00BA27FD">
        <w:rPr>
          <w:rFonts w:cstheme="minorHAnsi"/>
          <w:i/>
          <w:lang w:val="ro-RO"/>
        </w:rPr>
        <w:t>[a se completa de către Ofertant]</w:t>
      </w:r>
    </w:p>
    <w:p w:rsidR="009F7FBC" w:rsidRPr="00BA27FD" w:rsidRDefault="009F7FBC" w:rsidP="009F7FBC">
      <w:pPr>
        <w:spacing w:after="0" w:line="240" w:lineRule="auto"/>
        <w:rPr>
          <w:rFonts w:cstheme="minorHAnsi"/>
          <w:b/>
          <w:sz w:val="16"/>
          <w:lang w:val="ro-RO"/>
        </w:rPr>
      </w:pPr>
      <w:r w:rsidRPr="00BA27FD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A27FD" w:rsidRPr="00BA27FD" w:rsidTr="00315FE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Nr. crt.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A27F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Denumirea produselor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A27F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Cant.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A27F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Preț unitar fără TVA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A27F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Valoare Totală fără TVA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A27F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TVA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A27F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Valoare totală cu TVA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BA27F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A27FD" w:rsidRPr="00BA27FD" w:rsidTr="00315FE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F7FBC" w:rsidRPr="00BA27FD" w:rsidRDefault="009F7FBC" w:rsidP="00315FE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BA27FD">
              <w:rPr>
                <w:rFonts w:cstheme="minorHAnsi"/>
                <w:lang w:val="ro-RO"/>
              </w:rPr>
              <w:t>1</w:t>
            </w:r>
          </w:p>
          <w:p w:rsidR="009F7FBC" w:rsidRPr="00BA27FD" w:rsidRDefault="009F7FBC" w:rsidP="00315FE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9F7FBC" w:rsidRPr="00BA27FD" w:rsidRDefault="009F7FBC" w:rsidP="00315FE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KIT ELEV (Tablete)</w:t>
            </w:r>
          </w:p>
        </w:tc>
        <w:tc>
          <w:tcPr>
            <w:tcW w:w="850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A27FD">
              <w:rPr>
                <w:rFonts w:cstheme="minorHAnsi"/>
                <w:lang w:val="ro-RO"/>
              </w:rPr>
              <w:t>25</w:t>
            </w:r>
          </w:p>
        </w:tc>
        <w:tc>
          <w:tcPr>
            <w:tcW w:w="1044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A27FD" w:rsidRPr="00BA27FD" w:rsidTr="00315FE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F7FBC" w:rsidRPr="00BA27FD" w:rsidRDefault="009F7FBC" w:rsidP="00315FE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F7FBC" w:rsidRPr="00BA27FD" w:rsidRDefault="009F7FBC" w:rsidP="00315FE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F7FBC" w:rsidRPr="00BA27FD" w:rsidRDefault="009F7FBC" w:rsidP="009F7FBC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F7FBC" w:rsidRPr="00BA27FD" w:rsidRDefault="009F7FBC" w:rsidP="009F7FB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BA27FD">
        <w:rPr>
          <w:rFonts w:cstheme="minorHAnsi"/>
          <w:b/>
          <w:lang w:val="ro-RO"/>
        </w:rPr>
        <w:t>2.</w:t>
      </w:r>
      <w:r w:rsidRPr="00BA27FD">
        <w:rPr>
          <w:rFonts w:cstheme="minorHAnsi"/>
          <w:b/>
          <w:lang w:val="ro-RO"/>
        </w:rPr>
        <w:tab/>
      </w:r>
      <w:r w:rsidRPr="00BA27FD">
        <w:rPr>
          <w:rFonts w:cstheme="minorHAnsi"/>
          <w:b/>
          <w:u w:val="single"/>
          <w:lang w:val="ro-RO"/>
        </w:rPr>
        <w:t>Preţ fix:</w:t>
      </w:r>
      <w:r w:rsidRPr="00BA27FD">
        <w:rPr>
          <w:rFonts w:cstheme="minorHAnsi"/>
          <w:b/>
          <w:lang w:val="ro-RO"/>
        </w:rPr>
        <w:t xml:space="preserve">  </w:t>
      </w:r>
      <w:r w:rsidRPr="00BA27FD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F7FBC" w:rsidRPr="00BA27FD" w:rsidRDefault="009F7FBC" w:rsidP="009F7FB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F7FBC" w:rsidRPr="00BA27FD" w:rsidRDefault="009F7FBC" w:rsidP="009F7FBC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BA27FD">
        <w:rPr>
          <w:rFonts w:cstheme="minorHAnsi"/>
          <w:b/>
          <w:lang w:val="ro-RO"/>
        </w:rPr>
        <w:t>3.</w:t>
      </w:r>
      <w:r w:rsidRPr="00BA27FD">
        <w:rPr>
          <w:rFonts w:cstheme="minorHAnsi"/>
          <w:b/>
          <w:lang w:val="ro-RO"/>
        </w:rPr>
        <w:tab/>
      </w:r>
      <w:r w:rsidRPr="00BA27FD">
        <w:rPr>
          <w:rFonts w:cstheme="minorHAnsi"/>
          <w:b/>
          <w:u w:val="single"/>
          <w:lang w:val="ro-RO"/>
        </w:rPr>
        <w:t>Grafic de livrare:</w:t>
      </w:r>
      <w:r w:rsidRPr="00BA27FD">
        <w:rPr>
          <w:rFonts w:cstheme="minorHAnsi"/>
          <w:b/>
          <w:lang w:val="ro-RO"/>
        </w:rPr>
        <w:t xml:space="preserve"> </w:t>
      </w:r>
      <w:r w:rsidRPr="00BA27FD">
        <w:rPr>
          <w:rFonts w:cstheme="minorHAnsi"/>
          <w:lang w:val="ro-RO"/>
        </w:rPr>
        <w:t>Livrarea se va efectua</w:t>
      </w:r>
      <w:r w:rsidR="00850131">
        <w:rPr>
          <w:rFonts w:cstheme="minorHAnsi"/>
          <w:lang w:val="ro-RO"/>
        </w:rPr>
        <w:t xml:space="preserve"> in</w:t>
      </w:r>
      <w:bookmarkStart w:id="0" w:name="_GoBack"/>
      <w:bookmarkEnd w:id="0"/>
      <w:r w:rsidRPr="00BA27FD">
        <w:rPr>
          <w:rFonts w:cstheme="minorHAnsi"/>
          <w:lang w:val="ro-RO"/>
        </w:rPr>
        <w:t xml:space="preserve"> </w:t>
      </w:r>
      <w:r w:rsidRPr="00BA27FD">
        <w:rPr>
          <w:rFonts w:cstheme="minorHAnsi"/>
          <w:i/>
          <w:lang w:val="ro-RO"/>
        </w:rPr>
        <w:t xml:space="preserve">maxim </w:t>
      </w:r>
      <w:r w:rsidR="00756F70">
        <w:rPr>
          <w:rFonts w:cstheme="minorHAnsi"/>
          <w:i/>
          <w:lang w:val="ro-RO"/>
        </w:rPr>
        <w:t xml:space="preserve">30 de </w:t>
      </w:r>
      <w:r w:rsidRPr="00BA27FD">
        <w:rPr>
          <w:rFonts w:cstheme="minorHAnsi"/>
          <w:i/>
          <w:lang w:val="ro-RO"/>
        </w:rPr>
        <w:t xml:space="preserve">zile de la semnarea contractului de către ambele parti contractante, </w:t>
      </w:r>
      <w:r w:rsidRPr="00BA27FD">
        <w:rPr>
          <w:rFonts w:cs="Times New Roman"/>
          <w:b/>
          <w:i/>
          <w:szCs w:val="24"/>
          <w:lang w:val="ro-RO"/>
        </w:rPr>
        <w:t xml:space="preserve">dar nu mai tarziu de data de </w:t>
      </w:r>
      <w:r w:rsidR="00850131">
        <w:rPr>
          <w:rFonts w:cs="Times New Roman"/>
          <w:b/>
          <w:i/>
          <w:szCs w:val="24"/>
          <w:lang w:val="ro-RO"/>
        </w:rPr>
        <w:t>21</w:t>
      </w:r>
      <w:r w:rsidR="00756F70">
        <w:rPr>
          <w:rFonts w:cs="Times New Roman"/>
          <w:b/>
          <w:i/>
          <w:szCs w:val="24"/>
          <w:lang w:val="ro-RO"/>
        </w:rPr>
        <w:t>.12.2021</w:t>
      </w:r>
      <w:r w:rsidRPr="00EF7193">
        <w:rPr>
          <w:rFonts w:cs="Times New Roman"/>
          <w:b/>
          <w:i/>
          <w:szCs w:val="24"/>
          <w:lang w:val="ro-RO"/>
        </w:rPr>
        <w:t xml:space="preserve">.  </w:t>
      </w:r>
      <w:r w:rsidRPr="00EF7193">
        <w:rPr>
          <w:rFonts w:cstheme="minorHAnsi"/>
          <w:lang w:val="ro-RO"/>
        </w:rPr>
        <w:t>Livrarea</w:t>
      </w:r>
      <w:r w:rsidRPr="00BA27FD">
        <w:rPr>
          <w:rFonts w:cstheme="minorHAnsi"/>
          <w:lang w:val="ro-RO"/>
        </w:rPr>
        <w:t xml:space="preserve"> se va realiza la destinația finală indicată, conform următorului grafic: </w:t>
      </w:r>
      <w:r w:rsidRPr="00BA27FD">
        <w:rPr>
          <w:rFonts w:cstheme="minorHAnsi"/>
          <w:i/>
          <w:lang w:val="ro-RO"/>
        </w:rPr>
        <w:t>[a se completa de către Ofertant]</w:t>
      </w:r>
    </w:p>
    <w:p w:rsidR="009F7FBC" w:rsidRPr="00BA27FD" w:rsidRDefault="009F7FBC" w:rsidP="009F7FB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A27FD" w:rsidRPr="00BA27FD" w:rsidTr="00315FE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A27FD" w:rsidRPr="00BA27FD" w:rsidTr="00315FE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F7FBC" w:rsidRPr="00BA27FD" w:rsidRDefault="009F7FBC" w:rsidP="00315FE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BA27FD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F7FBC" w:rsidRPr="00BA27FD" w:rsidRDefault="009F7FBC" w:rsidP="00315FE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KIT ELEV (Tablete)</w:t>
            </w:r>
          </w:p>
        </w:tc>
        <w:tc>
          <w:tcPr>
            <w:tcW w:w="1276" w:type="dxa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A27FD">
              <w:rPr>
                <w:rFonts w:cstheme="minorHAnsi"/>
                <w:lang w:val="ro-RO"/>
              </w:rPr>
              <w:t>25</w:t>
            </w:r>
          </w:p>
        </w:tc>
        <w:tc>
          <w:tcPr>
            <w:tcW w:w="3624" w:type="dxa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F7FBC" w:rsidRPr="00BA27FD" w:rsidRDefault="009F7FBC" w:rsidP="009F7FBC">
      <w:pPr>
        <w:spacing w:after="0" w:line="240" w:lineRule="auto"/>
        <w:rPr>
          <w:rFonts w:cstheme="minorHAnsi"/>
          <w:b/>
          <w:lang w:val="ro-RO"/>
        </w:rPr>
      </w:pPr>
    </w:p>
    <w:p w:rsidR="009F7FBC" w:rsidRPr="00BA27FD" w:rsidRDefault="009F7FBC" w:rsidP="009F7FBC">
      <w:pPr>
        <w:spacing w:after="0" w:line="240" w:lineRule="auto"/>
        <w:jc w:val="both"/>
        <w:rPr>
          <w:rFonts w:cstheme="minorHAnsi"/>
          <w:lang w:val="ro-RO"/>
        </w:rPr>
      </w:pPr>
      <w:r w:rsidRPr="00BA27FD">
        <w:rPr>
          <w:rFonts w:cstheme="minorHAnsi"/>
          <w:b/>
          <w:lang w:val="ro-RO"/>
        </w:rPr>
        <w:t>4.</w:t>
      </w:r>
      <w:r w:rsidRPr="00BA27FD">
        <w:rPr>
          <w:rFonts w:cstheme="minorHAnsi"/>
          <w:b/>
          <w:lang w:val="ro-RO"/>
        </w:rPr>
        <w:tab/>
      </w:r>
      <w:r w:rsidRPr="00BA27FD">
        <w:rPr>
          <w:rFonts w:cstheme="minorHAnsi"/>
          <w:b/>
          <w:u w:val="single"/>
          <w:lang w:val="ro-RO"/>
        </w:rPr>
        <w:t>Plata</w:t>
      </w:r>
      <w:r w:rsidRPr="00BA27FD">
        <w:rPr>
          <w:rFonts w:cstheme="minorHAnsi"/>
          <w:b/>
          <w:lang w:val="ro-RO"/>
        </w:rPr>
        <w:t xml:space="preserve"> </w:t>
      </w:r>
      <w:r w:rsidRPr="00BA27FD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A27FD">
        <w:rPr>
          <w:rFonts w:cstheme="minorHAnsi"/>
          <w:i/>
          <w:lang w:val="ro-RO"/>
        </w:rPr>
        <w:t>Graficului de livrare</w:t>
      </w:r>
      <w:r w:rsidRPr="00BA27FD">
        <w:rPr>
          <w:rFonts w:cstheme="minorHAnsi"/>
          <w:lang w:val="ro-RO"/>
        </w:rPr>
        <w:t>.</w:t>
      </w:r>
    </w:p>
    <w:p w:rsidR="009F7FBC" w:rsidRPr="00BA27FD" w:rsidRDefault="009F7FBC" w:rsidP="009F7FBC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F7FBC" w:rsidRPr="00BA27FD" w:rsidRDefault="009F7FBC" w:rsidP="009F7FBC">
      <w:pPr>
        <w:spacing w:after="0" w:line="240" w:lineRule="auto"/>
        <w:jc w:val="both"/>
        <w:rPr>
          <w:rFonts w:cstheme="minorHAnsi"/>
          <w:lang w:val="ro-RO"/>
        </w:rPr>
      </w:pPr>
      <w:r w:rsidRPr="00BA27FD">
        <w:rPr>
          <w:rFonts w:cstheme="minorHAnsi"/>
          <w:b/>
          <w:lang w:val="ro-RO"/>
        </w:rPr>
        <w:t>5.</w:t>
      </w:r>
      <w:r w:rsidRPr="00BA27FD">
        <w:rPr>
          <w:rFonts w:cstheme="minorHAnsi"/>
          <w:b/>
          <w:lang w:val="ro-RO"/>
        </w:rPr>
        <w:tab/>
      </w:r>
      <w:r w:rsidRPr="00BA27FD">
        <w:rPr>
          <w:rFonts w:cstheme="minorHAnsi"/>
          <w:b/>
          <w:u w:val="single"/>
          <w:lang w:val="ro-RO"/>
        </w:rPr>
        <w:t>Garanţie</w:t>
      </w:r>
      <w:r w:rsidRPr="00BA27FD">
        <w:rPr>
          <w:rFonts w:cstheme="minorHAnsi"/>
          <w:b/>
          <w:lang w:val="ro-RO"/>
        </w:rPr>
        <w:t xml:space="preserve">: </w:t>
      </w:r>
      <w:r w:rsidRPr="00BA27FD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9F7FBC" w:rsidRPr="00BA27FD" w:rsidRDefault="009F7FBC" w:rsidP="009F7FB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F7FBC" w:rsidRPr="00BA27FD" w:rsidRDefault="009F7FBC" w:rsidP="009F7FBC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BA27FD">
        <w:rPr>
          <w:rFonts w:cstheme="minorHAnsi"/>
          <w:b/>
          <w:lang w:val="ro-RO"/>
        </w:rPr>
        <w:lastRenderedPageBreak/>
        <w:t>6.</w:t>
      </w:r>
      <w:r w:rsidRPr="00BA27FD">
        <w:rPr>
          <w:rFonts w:cstheme="minorHAnsi"/>
          <w:b/>
          <w:lang w:val="ro-RO"/>
        </w:rPr>
        <w:tab/>
      </w:r>
      <w:r w:rsidRPr="00BA27FD">
        <w:rPr>
          <w:rFonts w:cstheme="minorHAnsi"/>
          <w:b/>
          <w:u w:val="single"/>
          <w:lang w:val="ro-RO"/>
        </w:rPr>
        <w:t xml:space="preserve">Instrucţiuni de ambalare:  </w:t>
      </w:r>
    </w:p>
    <w:p w:rsidR="009F7FBC" w:rsidRPr="00BA27FD" w:rsidRDefault="009F7FBC" w:rsidP="009F7FB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BA27FD">
        <w:rPr>
          <w:rFonts w:cstheme="minorHAnsi"/>
          <w:lang w:val="ro-RO"/>
        </w:rPr>
        <w:tab/>
      </w:r>
      <w:r w:rsidRPr="00BA27FD">
        <w:rPr>
          <w:rFonts w:cstheme="minorHAnsi"/>
          <w:lang w:val="ro-RO"/>
        </w:rPr>
        <w:tab/>
        <w:t>Furnizorul va asigura ambalarea produselor pentru a împiedica avarierea sau deteriorarea lor în timpul transportului către destinaţia finală.</w:t>
      </w:r>
    </w:p>
    <w:p w:rsidR="009F7FBC" w:rsidRPr="00BA27FD" w:rsidRDefault="009F7FBC" w:rsidP="009F7FB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9F7FBC" w:rsidRPr="00BA27FD" w:rsidRDefault="009F7FBC" w:rsidP="009F7FBC">
      <w:pPr>
        <w:rPr>
          <w:rFonts w:cstheme="minorHAnsi"/>
          <w:lang w:val="ro-RO"/>
        </w:rPr>
      </w:pPr>
      <w:r w:rsidRPr="00BA27FD">
        <w:rPr>
          <w:rFonts w:cstheme="minorHAnsi"/>
          <w:b/>
          <w:lang w:val="ro-RO"/>
        </w:rPr>
        <w:t xml:space="preserve">7. </w:t>
      </w:r>
      <w:r w:rsidRPr="00BA27FD">
        <w:rPr>
          <w:rFonts w:cstheme="minorHAnsi"/>
          <w:b/>
          <w:lang w:val="ro-RO"/>
        </w:rPr>
        <w:tab/>
      </w:r>
      <w:r w:rsidRPr="00BA27FD">
        <w:rPr>
          <w:rFonts w:cstheme="minorHAnsi"/>
          <w:b/>
          <w:u w:val="single"/>
          <w:lang w:val="ro-RO"/>
        </w:rPr>
        <w:t>Specificaţii Tehnice: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3969"/>
      </w:tblGrid>
      <w:tr w:rsidR="00BA27FD" w:rsidRPr="00BA27FD" w:rsidTr="009F7FBC">
        <w:trPr>
          <w:trHeight w:val="285"/>
          <w:tblHeader/>
        </w:trPr>
        <w:tc>
          <w:tcPr>
            <w:tcW w:w="6805" w:type="dxa"/>
            <w:shd w:val="clear" w:color="auto" w:fill="auto"/>
            <w:vAlign w:val="bottom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969" w:type="dxa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A27FD" w:rsidRPr="00BA27FD" w:rsidTr="009F7FBC">
        <w:trPr>
          <w:trHeight w:val="285"/>
        </w:trPr>
        <w:tc>
          <w:tcPr>
            <w:tcW w:w="6805" w:type="dxa"/>
            <w:shd w:val="clear" w:color="auto" w:fill="auto"/>
            <w:vAlign w:val="bottom"/>
          </w:tcPr>
          <w:p w:rsidR="009F7FBC" w:rsidRPr="00BA27FD" w:rsidRDefault="009F7FBC" w:rsidP="00315FE8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b/>
                <w:lang w:val="ro-RO"/>
              </w:rPr>
              <w:t>KIT ELEV (Tablete)</w:t>
            </w:r>
          </w:p>
        </w:tc>
        <w:tc>
          <w:tcPr>
            <w:tcW w:w="3969" w:type="dxa"/>
          </w:tcPr>
          <w:p w:rsidR="009F7FBC" w:rsidRPr="00BA27FD" w:rsidRDefault="009F7FBC" w:rsidP="00315FE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BA27FD" w:rsidRPr="00BA27FD" w:rsidTr="009F7FBC">
        <w:trPr>
          <w:trHeight w:val="285"/>
        </w:trPr>
        <w:tc>
          <w:tcPr>
            <w:tcW w:w="6805" w:type="dxa"/>
            <w:shd w:val="clear" w:color="auto" w:fill="auto"/>
            <w:vAlign w:val="bottom"/>
          </w:tcPr>
          <w:p w:rsidR="009F7FBC" w:rsidRPr="00BA27FD" w:rsidRDefault="009F7FBC" w:rsidP="009F7FBC">
            <w:pPr>
              <w:tabs>
                <w:tab w:val="center" w:pos="4510"/>
              </w:tabs>
              <w:spacing w:after="0" w:line="240" w:lineRule="auto"/>
              <w:rPr>
                <w:rFonts w:cstheme="minorHAnsi"/>
                <w:b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 xml:space="preserve">Denumire produs: </w:t>
            </w:r>
            <w:r w:rsidRPr="00BA27FD">
              <w:rPr>
                <w:rFonts w:cstheme="minorHAnsi"/>
                <w:b/>
                <w:lang w:val="ro-RO"/>
              </w:rPr>
              <w:t xml:space="preserve">Tabletă </w:t>
            </w:r>
          </w:p>
        </w:tc>
        <w:tc>
          <w:tcPr>
            <w:tcW w:w="3969" w:type="dxa"/>
          </w:tcPr>
          <w:p w:rsidR="009F7FBC" w:rsidRPr="00BA27FD" w:rsidRDefault="009F7FBC" w:rsidP="009F7FB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A27FD" w:rsidRPr="00BA27FD" w:rsidTr="009F7FBC">
        <w:trPr>
          <w:trHeight w:val="285"/>
        </w:trPr>
        <w:tc>
          <w:tcPr>
            <w:tcW w:w="6805" w:type="dxa"/>
            <w:shd w:val="clear" w:color="auto" w:fill="auto"/>
            <w:vAlign w:val="bottom"/>
          </w:tcPr>
          <w:p w:rsidR="009F7FBC" w:rsidRPr="00BA27FD" w:rsidRDefault="009F7FBC" w:rsidP="009F7FBC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 xml:space="preserve">Descriere generală: </w:t>
            </w:r>
            <w:r w:rsidRPr="00BA27FD">
              <w:rPr>
                <w:rFonts w:cstheme="minorHAnsi"/>
                <w:lang w:val="ro-RO"/>
              </w:rPr>
              <w:t>Tabletă multimedia cu acces internet</w:t>
            </w:r>
          </w:p>
        </w:tc>
        <w:tc>
          <w:tcPr>
            <w:tcW w:w="3969" w:type="dxa"/>
          </w:tcPr>
          <w:p w:rsidR="009F7FBC" w:rsidRPr="00BA27FD" w:rsidRDefault="009F7FBC" w:rsidP="009F7FB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BA27FD" w:rsidRPr="003615B9" w:rsidTr="009F7FBC">
        <w:trPr>
          <w:trHeight w:val="285"/>
        </w:trPr>
        <w:tc>
          <w:tcPr>
            <w:tcW w:w="6805" w:type="dxa"/>
            <w:shd w:val="clear" w:color="auto" w:fill="auto"/>
            <w:vAlign w:val="bottom"/>
          </w:tcPr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053A2">
              <w:rPr>
                <w:rFonts w:cstheme="minorHAnsi"/>
                <w:i/>
                <w:lang w:val="ro-RO"/>
              </w:rPr>
              <w:t xml:space="preserve">Detalii specifice şi standarde tehnice minim acceptate de către Beneficiar: </w:t>
            </w:r>
          </w:p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53A2">
              <w:rPr>
                <w:rFonts w:cstheme="minorHAnsi"/>
                <w:i/>
                <w:lang w:val="ro-RO"/>
              </w:rPr>
              <w:t xml:space="preserve">- </w:t>
            </w:r>
            <w:r w:rsidRPr="00D053A2">
              <w:rPr>
                <w:rFonts w:cstheme="minorHAnsi"/>
                <w:lang w:val="ro-RO"/>
              </w:rPr>
              <w:t xml:space="preserve">display tactil de min 10”, rezoluție minim 1280x800, </w:t>
            </w:r>
          </w:p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53A2">
              <w:rPr>
                <w:rFonts w:cstheme="minorHAnsi"/>
                <w:lang w:val="ro-RO"/>
              </w:rPr>
              <w:t>- microfon incorporat și cameră, rezoluție 5 Mpx, care să permită participarea utilizatorului la conferințe video online</w:t>
            </w:r>
          </w:p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53A2">
              <w:rPr>
                <w:rFonts w:cstheme="minorHAnsi"/>
                <w:lang w:val="ro-RO"/>
              </w:rPr>
              <w:t xml:space="preserve">- </w:t>
            </w:r>
            <w:r w:rsidRPr="00D053A2">
              <w:rPr>
                <w:rFonts w:cstheme="minorHAnsi"/>
                <w:lang w:val="en-GB"/>
              </w:rPr>
              <w:t xml:space="preserve"> </w:t>
            </w:r>
            <w:r w:rsidRPr="00D053A2">
              <w:rPr>
                <w:rFonts w:cstheme="minorHAnsi"/>
                <w:lang w:val="ro-RO"/>
              </w:rPr>
              <w:t>procesor cu 8 nuclee</w:t>
            </w:r>
          </w:p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53A2">
              <w:rPr>
                <w:rFonts w:cstheme="minorHAnsi"/>
                <w:lang w:val="ro-RO"/>
              </w:rPr>
              <w:t>- memorie minim 2GB RAM</w:t>
            </w:r>
          </w:p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53A2">
              <w:rPr>
                <w:rFonts w:cstheme="minorHAnsi"/>
                <w:lang w:val="ro-RO"/>
              </w:rPr>
              <w:t>- spațiu de stocare de 32GB</w:t>
            </w:r>
          </w:p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53A2">
              <w:rPr>
                <w:rFonts w:cstheme="minorHAnsi"/>
                <w:lang w:val="ro-RO"/>
              </w:rPr>
              <w:t>- conexiune WiFi integrat</w:t>
            </w:r>
          </w:p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53A2">
              <w:rPr>
                <w:rFonts w:cstheme="minorHAnsi"/>
                <w:lang w:val="ro-RO"/>
              </w:rPr>
              <w:t>- sistem de operare, care să permită utilizarea aplicațiilor de teleconferință</w:t>
            </w:r>
          </w:p>
          <w:p w:rsidR="003A38DE" w:rsidRPr="00D053A2" w:rsidRDefault="003A38DE" w:rsidP="003A38D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53A2">
              <w:rPr>
                <w:rFonts w:cstheme="minorHAnsi"/>
                <w:lang w:val="ro-RO"/>
              </w:rPr>
              <w:t xml:space="preserve">- include SIM prepay care va asigura trafic de date de </w:t>
            </w:r>
            <w:r>
              <w:rPr>
                <w:rFonts w:cstheme="minorHAnsi"/>
                <w:lang w:val="ro-RO"/>
              </w:rPr>
              <w:t>5 GB</w:t>
            </w:r>
            <w:r w:rsidRPr="00D053A2">
              <w:rPr>
                <w:rFonts w:cstheme="minorHAnsi"/>
                <w:lang w:val="ro-RO"/>
              </w:rPr>
              <w:t xml:space="preserve"> , pentru o perioada de minim 1 luna de la data livrării</w:t>
            </w:r>
          </w:p>
          <w:p w:rsidR="009F7FBC" w:rsidRPr="00BA27FD" w:rsidRDefault="009F7FBC" w:rsidP="009F7FBC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BA27FD">
              <w:rPr>
                <w:rFonts w:cstheme="minorHAnsi"/>
                <w:lang w:val="ro-RO"/>
              </w:rPr>
              <w:t xml:space="preserve">Bunurile nu trebuie să se afle în situația de end of life. </w:t>
            </w:r>
          </w:p>
        </w:tc>
        <w:tc>
          <w:tcPr>
            <w:tcW w:w="3969" w:type="dxa"/>
            <w:vMerge w:val="restart"/>
          </w:tcPr>
          <w:p w:rsidR="009F7FBC" w:rsidRPr="00BA27FD" w:rsidRDefault="009F7FBC" w:rsidP="009F7FB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 xml:space="preserve">Specificații tehnice produs ofertat </w:t>
            </w:r>
          </w:p>
          <w:p w:rsidR="009F7FBC" w:rsidRPr="00BA27FD" w:rsidRDefault="009F7FBC" w:rsidP="009F7FB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 xml:space="preserve">Accesorii, manuale, </w:t>
            </w:r>
          </w:p>
          <w:p w:rsidR="009F7FBC" w:rsidRPr="00BA27FD" w:rsidRDefault="009F7FBC" w:rsidP="009F7FB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>Garantie si conditii de garantie</w:t>
            </w:r>
          </w:p>
        </w:tc>
      </w:tr>
      <w:tr w:rsidR="00BA27FD" w:rsidRPr="003615B9" w:rsidTr="009F7FBC">
        <w:trPr>
          <w:trHeight w:val="285"/>
        </w:trPr>
        <w:tc>
          <w:tcPr>
            <w:tcW w:w="6805" w:type="dxa"/>
            <w:shd w:val="clear" w:color="auto" w:fill="auto"/>
            <w:vAlign w:val="bottom"/>
          </w:tcPr>
          <w:p w:rsidR="009F7FBC" w:rsidRPr="00BA27FD" w:rsidRDefault="009F7FBC" w:rsidP="009F7FB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>Instrumente şi Accesorii: - se livrează cu încărcător și folie de protecție pentru ecranul tactil</w:t>
            </w:r>
          </w:p>
          <w:p w:rsidR="009F7FBC" w:rsidRPr="00BA27FD" w:rsidRDefault="009F7FBC" w:rsidP="009F7FB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>Manuale -  se livrează cu manual de utilizare tipărit/CD, RO/EN</w:t>
            </w:r>
          </w:p>
          <w:p w:rsidR="009F7FBC" w:rsidRPr="00BA27FD" w:rsidRDefault="009F7FBC" w:rsidP="009F7FB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BA27FD">
              <w:rPr>
                <w:rFonts w:cstheme="minorHAnsi"/>
                <w:i/>
                <w:lang w:val="ro-RO"/>
              </w:rPr>
              <w:t>Garanție - min 1 an</w:t>
            </w:r>
          </w:p>
          <w:p w:rsidR="003A38DE" w:rsidRDefault="003A38DE" w:rsidP="003A38DE">
            <w:pPr>
              <w:spacing w:after="0" w:line="240" w:lineRule="auto"/>
              <w:rPr>
                <w:rFonts w:cs="Times New Roman"/>
                <w:b/>
                <w:i/>
                <w:szCs w:val="24"/>
                <w:lang w:val="ro-RO"/>
              </w:rPr>
            </w:pPr>
            <w:r w:rsidRPr="00D053A2">
              <w:rPr>
                <w:rFonts w:cstheme="minorHAnsi"/>
                <w:i/>
                <w:lang w:val="ro-RO"/>
              </w:rPr>
              <w:t xml:space="preserve">Termenul de livrare -  de maxim 5 zile de la semnarea contractului de catre ambele parti contractante, </w:t>
            </w:r>
            <w:r>
              <w:rPr>
                <w:rFonts w:cs="Times New Roman"/>
                <w:b/>
                <w:i/>
                <w:szCs w:val="24"/>
                <w:lang w:val="ro-RO"/>
              </w:rPr>
              <w:t>dar nu mai tâ</w:t>
            </w:r>
            <w:r w:rsidRPr="00D053A2">
              <w:rPr>
                <w:rFonts w:cs="Times New Roman"/>
                <w:b/>
                <w:i/>
                <w:szCs w:val="24"/>
                <w:lang w:val="ro-RO"/>
              </w:rPr>
              <w:t xml:space="preserve">rziu de data de </w:t>
            </w:r>
            <w:r>
              <w:rPr>
                <w:rFonts w:cs="Times New Roman"/>
                <w:b/>
                <w:i/>
                <w:szCs w:val="24"/>
                <w:lang w:val="ro-RO"/>
              </w:rPr>
              <w:t>21.12.2021.</w:t>
            </w:r>
          </w:p>
          <w:p w:rsidR="009F7FBC" w:rsidRPr="00BA27FD" w:rsidRDefault="003A38DE" w:rsidP="009F7FB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053A2">
              <w:rPr>
                <w:rFonts w:cstheme="minorHAnsi"/>
                <w:lang w:val="ro-RO"/>
              </w:rPr>
              <w:t>Liv</w:t>
            </w:r>
            <w:r>
              <w:rPr>
                <w:rFonts w:cstheme="minorHAnsi"/>
                <w:lang w:val="ro-RO"/>
              </w:rPr>
              <w:t>r</w:t>
            </w:r>
            <w:r w:rsidRPr="00D053A2">
              <w:rPr>
                <w:rFonts w:cstheme="minorHAnsi"/>
                <w:lang w:val="ro-RO"/>
              </w:rPr>
              <w:t>area parțială (doar tabletă sau doar SIM) nu răspunde nevoii autorității contractante și nu asigură ati</w:t>
            </w:r>
            <w:r>
              <w:rPr>
                <w:rFonts w:cstheme="minorHAnsi"/>
                <w:lang w:val="ro-RO"/>
              </w:rPr>
              <w:t>ngerea obiectivului proiectului.</w:t>
            </w:r>
          </w:p>
        </w:tc>
        <w:tc>
          <w:tcPr>
            <w:tcW w:w="3969" w:type="dxa"/>
            <w:vMerge/>
          </w:tcPr>
          <w:p w:rsidR="009F7FBC" w:rsidRPr="00BA27FD" w:rsidRDefault="009F7FBC" w:rsidP="009F7FB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:rsidR="009F7FBC" w:rsidRPr="00BA27FD" w:rsidRDefault="009F7FBC" w:rsidP="00B55ABF">
      <w:pPr>
        <w:tabs>
          <w:tab w:val="left" w:pos="7545"/>
          <w:tab w:val="left" w:pos="7995"/>
          <w:tab w:val="right" w:pos="9700"/>
        </w:tabs>
        <w:spacing w:after="0" w:line="240" w:lineRule="auto"/>
        <w:ind w:right="46"/>
        <w:jc w:val="both"/>
        <w:rPr>
          <w:rFonts w:cstheme="minorHAnsi"/>
          <w:i/>
          <w:sz w:val="20"/>
          <w:lang w:val="ro-RO"/>
        </w:rPr>
      </w:pPr>
      <w:r w:rsidRPr="00BA27FD">
        <w:rPr>
          <w:rFonts w:cstheme="minorHAnsi"/>
          <w:lang w:val="ro-RO"/>
        </w:rPr>
        <w:t xml:space="preserve">Nota: </w:t>
      </w:r>
      <w:r w:rsidRPr="00BA27FD">
        <w:rPr>
          <w:rFonts w:cstheme="minorHAnsi"/>
          <w:i/>
          <w:lang w:val="ro-RO"/>
        </w:rPr>
        <w:t xml:space="preserve">Specificaţiile tehnice care indică o anumită origine, sursă, producţie, un procedeu special, o </w:t>
      </w:r>
      <w:r w:rsidRPr="00BA27FD">
        <w:rPr>
          <w:rFonts w:cstheme="minorHAnsi"/>
          <w:i/>
          <w:sz w:val="20"/>
          <w:lang w:val="ro-RO"/>
        </w:rPr>
        <w:t>marcă de fabrică sau de comerţ, un brevet de inventie, o licenţă de fabricaţie, sunt mentionate doar pentru identificarea cu uşurinţă a tipului de produs şi NU au ca efect favorizarea sau eliminarea anumitor operatori economici sau a anumitor produse. Aceste specificaţii vor fi considerate ca având menţiunea de « sau echivalent »</w:t>
      </w:r>
    </w:p>
    <w:p w:rsidR="00B55ABF" w:rsidRPr="00BA27FD" w:rsidRDefault="00B55ABF" w:rsidP="009F7FBC">
      <w:pPr>
        <w:spacing w:after="0" w:line="240" w:lineRule="auto"/>
        <w:rPr>
          <w:rFonts w:cstheme="minorHAnsi"/>
          <w:b/>
          <w:lang w:val="ro-RO"/>
        </w:rPr>
      </w:pPr>
    </w:p>
    <w:p w:rsidR="009F7FBC" w:rsidRPr="00BA27FD" w:rsidRDefault="009F7FBC" w:rsidP="009F7FBC">
      <w:pPr>
        <w:spacing w:after="0" w:line="240" w:lineRule="auto"/>
        <w:rPr>
          <w:rFonts w:cstheme="minorHAnsi"/>
          <w:b/>
          <w:lang w:val="ro-RO"/>
        </w:rPr>
      </w:pPr>
      <w:r w:rsidRPr="00BA27FD">
        <w:rPr>
          <w:rFonts w:cstheme="minorHAnsi"/>
          <w:b/>
          <w:lang w:val="ro-RO"/>
        </w:rPr>
        <w:t>Valabilitatea ofertei________</w:t>
      </w:r>
      <w:r w:rsidR="0001393C" w:rsidRPr="00BA27FD">
        <w:rPr>
          <w:rFonts w:cstheme="minorHAnsi"/>
          <w:i/>
          <w:lang w:val="ro-RO"/>
        </w:rPr>
        <w:t>se va completa de ofertant</w:t>
      </w:r>
      <w:r w:rsidRPr="00BA27FD">
        <w:rPr>
          <w:rFonts w:cstheme="minorHAnsi"/>
          <w:b/>
          <w:lang w:val="ro-RO"/>
        </w:rPr>
        <w:t>____________ zile de la termenul limită de depunere a ofertelor</w:t>
      </w:r>
    </w:p>
    <w:p w:rsidR="009F7FBC" w:rsidRPr="00BA27FD" w:rsidRDefault="009F7FBC" w:rsidP="009F7FBC">
      <w:pPr>
        <w:spacing w:after="0" w:line="240" w:lineRule="auto"/>
        <w:rPr>
          <w:rFonts w:cstheme="minorHAnsi"/>
          <w:b/>
          <w:lang w:val="ro-RO"/>
        </w:rPr>
      </w:pPr>
      <w:r w:rsidRPr="00BA27FD">
        <w:rPr>
          <w:rFonts w:cstheme="minorHAnsi"/>
          <w:b/>
          <w:lang w:val="ro-RO"/>
        </w:rPr>
        <w:t>NUMELE OFERTANTULUI_____________________</w:t>
      </w:r>
    </w:p>
    <w:p w:rsidR="009F7FBC" w:rsidRPr="00BA27FD" w:rsidRDefault="009F7FBC" w:rsidP="009F7FBC">
      <w:pPr>
        <w:spacing w:after="0" w:line="240" w:lineRule="auto"/>
        <w:rPr>
          <w:rFonts w:cstheme="minorHAnsi"/>
          <w:b/>
          <w:lang w:val="ro-RO"/>
        </w:rPr>
      </w:pPr>
      <w:r w:rsidRPr="00BA27FD">
        <w:rPr>
          <w:rFonts w:cstheme="minorHAnsi"/>
          <w:b/>
          <w:lang w:val="ro-RO"/>
        </w:rPr>
        <w:t>Semnătură autorizată___________________________</w:t>
      </w:r>
    </w:p>
    <w:p w:rsidR="009F7FBC" w:rsidRPr="00BA27FD" w:rsidRDefault="009F7FBC" w:rsidP="009F7FBC">
      <w:pPr>
        <w:spacing w:after="0" w:line="240" w:lineRule="auto"/>
        <w:rPr>
          <w:rFonts w:cstheme="minorHAnsi"/>
          <w:b/>
          <w:lang w:val="ro-RO"/>
        </w:rPr>
      </w:pPr>
      <w:r w:rsidRPr="00BA27FD">
        <w:rPr>
          <w:rFonts w:cstheme="minorHAnsi"/>
          <w:b/>
          <w:lang w:val="ro-RO"/>
        </w:rPr>
        <w:t>Locul:</w:t>
      </w:r>
    </w:p>
    <w:p w:rsidR="009F7FBC" w:rsidRPr="00BA27FD" w:rsidRDefault="009F7FBC" w:rsidP="009F7FBC">
      <w:pPr>
        <w:spacing w:after="0" w:line="240" w:lineRule="auto"/>
        <w:rPr>
          <w:rFonts w:cstheme="minorHAnsi"/>
          <w:b/>
          <w:lang w:val="ro-RO"/>
        </w:rPr>
      </w:pPr>
      <w:r w:rsidRPr="00BA27FD">
        <w:rPr>
          <w:rFonts w:cstheme="minorHAnsi"/>
          <w:b/>
          <w:lang w:val="ro-RO"/>
        </w:rPr>
        <w:t>Data:</w:t>
      </w:r>
    </w:p>
    <w:sectPr w:rsidR="009F7FBC" w:rsidRPr="00BA27FD" w:rsidSect="00B55ABF">
      <w:headerReference w:type="default" r:id="rId7"/>
      <w:pgSz w:w="12240" w:h="15840"/>
      <w:pgMar w:top="993" w:right="1440" w:bottom="1276" w:left="156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00" w:rsidRDefault="00415D00" w:rsidP="00937867">
      <w:pPr>
        <w:spacing w:after="0" w:line="240" w:lineRule="auto"/>
      </w:pPr>
      <w:r>
        <w:separator/>
      </w:r>
    </w:p>
  </w:endnote>
  <w:endnote w:type="continuationSeparator" w:id="0">
    <w:p w:rsidR="00415D00" w:rsidRDefault="00415D00" w:rsidP="0093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00" w:rsidRDefault="00415D00" w:rsidP="00937867">
      <w:pPr>
        <w:spacing w:after="0" w:line="240" w:lineRule="auto"/>
      </w:pPr>
      <w:r>
        <w:separator/>
      </w:r>
    </w:p>
  </w:footnote>
  <w:footnote w:type="continuationSeparator" w:id="0">
    <w:p w:rsidR="00415D00" w:rsidRDefault="00415D00" w:rsidP="00937867">
      <w:pPr>
        <w:spacing w:after="0" w:line="240" w:lineRule="auto"/>
      </w:pPr>
      <w:r>
        <w:continuationSeparator/>
      </w:r>
    </w:p>
  </w:footnote>
  <w:footnote w:id="1">
    <w:p w:rsidR="009F7FBC" w:rsidRPr="00CB44CF" w:rsidRDefault="009F7FBC" w:rsidP="009F7FBC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F7FBC" w:rsidRPr="00CB44CF" w:rsidRDefault="009F7FBC" w:rsidP="009F7FB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F7FBC" w:rsidRPr="00CB44CF" w:rsidRDefault="009F7FBC" w:rsidP="009F7FBC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67" w:rsidRDefault="00937867" w:rsidP="00937867">
    <w:pPr>
      <w:pStyle w:val="Header"/>
      <w:ind w:left="-142"/>
      <w:jc w:val="center"/>
      <w:rPr>
        <w:noProof/>
      </w:rPr>
    </w:pPr>
  </w:p>
  <w:p w:rsidR="00937867" w:rsidRDefault="0093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7"/>
    <w:rsid w:val="0001393C"/>
    <w:rsid w:val="00022DA8"/>
    <w:rsid w:val="00043AD3"/>
    <w:rsid w:val="00052F0D"/>
    <w:rsid w:val="000765C0"/>
    <w:rsid w:val="000D7289"/>
    <w:rsid w:val="00103BCF"/>
    <w:rsid w:val="0011695C"/>
    <w:rsid w:val="00137B52"/>
    <w:rsid w:val="003237C7"/>
    <w:rsid w:val="003615B9"/>
    <w:rsid w:val="00395431"/>
    <w:rsid w:val="003A38DE"/>
    <w:rsid w:val="003D7B8A"/>
    <w:rsid w:val="00415D00"/>
    <w:rsid w:val="00452980"/>
    <w:rsid w:val="004622F8"/>
    <w:rsid w:val="00472A61"/>
    <w:rsid w:val="004D2C0C"/>
    <w:rsid w:val="0069626C"/>
    <w:rsid w:val="006C73F5"/>
    <w:rsid w:val="00756F70"/>
    <w:rsid w:val="00775744"/>
    <w:rsid w:val="00816F7A"/>
    <w:rsid w:val="00824A1A"/>
    <w:rsid w:val="00850131"/>
    <w:rsid w:val="008551E7"/>
    <w:rsid w:val="00883F98"/>
    <w:rsid w:val="008B6945"/>
    <w:rsid w:val="008B7E5D"/>
    <w:rsid w:val="00907344"/>
    <w:rsid w:val="00937412"/>
    <w:rsid w:val="00937867"/>
    <w:rsid w:val="009F7FBC"/>
    <w:rsid w:val="00A321EF"/>
    <w:rsid w:val="00B300D0"/>
    <w:rsid w:val="00B55ABF"/>
    <w:rsid w:val="00B75B14"/>
    <w:rsid w:val="00BA1AD7"/>
    <w:rsid w:val="00BA27FD"/>
    <w:rsid w:val="00BA5AB3"/>
    <w:rsid w:val="00C512A7"/>
    <w:rsid w:val="00D95C8E"/>
    <w:rsid w:val="00DC4D47"/>
    <w:rsid w:val="00E23E78"/>
    <w:rsid w:val="00E70E33"/>
    <w:rsid w:val="00E720BB"/>
    <w:rsid w:val="00EB67F7"/>
    <w:rsid w:val="00EF7193"/>
    <w:rsid w:val="00F0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CE178"/>
  <w15:chartTrackingRefBased/>
  <w15:docId w15:val="{B04464A2-D155-4F3E-AE58-08E54A8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3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3954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54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3954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67"/>
  </w:style>
  <w:style w:type="paragraph" w:styleId="Footer">
    <w:name w:val="footer"/>
    <w:basedOn w:val="Normal"/>
    <w:link w:val="FooterChar"/>
    <w:uiPriority w:val="99"/>
    <w:unhideWhenUsed/>
    <w:rsid w:val="0093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67"/>
  </w:style>
  <w:style w:type="character" w:customStyle="1" w:styleId="Heading7Char">
    <w:name w:val="Heading 7 Char"/>
    <w:basedOn w:val="DefaultParagraphFont"/>
    <w:link w:val="Heading7"/>
    <w:uiPriority w:val="9"/>
    <w:semiHidden/>
    <w:rsid w:val="009F7F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F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F7F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F7FBC"/>
    <w:rPr>
      <w:vertAlign w:val="superscript"/>
    </w:rPr>
  </w:style>
  <w:style w:type="paragraph" w:customStyle="1" w:styleId="ChapterNumber">
    <w:name w:val="ChapterNumber"/>
    <w:rsid w:val="009F7FB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9F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uppercase">
    <w:name w:val="text-uppercase"/>
    <w:basedOn w:val="Normal"/>
    <w:rsid w:val="009F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LiliPetrea</cp:lastModifiedBy>
  <cp:revision>8</cp:revision>
  <dcterms:created xsi:type="dcterms:W3CDTF">2021-10-21T05:28:00Z</dcterms:created>
  <dcterms:modified xsi:type="dcterms:W3CDTF">2021-11-26T09:39:00Z</dcterms:modified>
</cp:coreProperties>
</file>